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BC246" w14:textId="17D75A48" w:rsidR="00EE46E9" w:rsidRPr="00D703A2" w:rsidRDefault="00EE46E9" w:rsidP="00D703A2">
      <w:pPr>
        <w:pStyle w:val="Nincstrkz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03A2">
        <w:rPr>
          <w:rFonts w:ascii="Times New Roman" w:hAnsi="Times New Roman" w:cs="Times New Roman"/>
          <w:b/>
          <w:bCs/>
          <w:sz w:val="24"/>
          <w:szCs w:val="24"/>
          <w:u w:val="single"/>
        </w:rPr>
        <w:t>Hittanverseny 202</w:t>
      </w:r>
      <w:r w:rsidR="00D703A2" w:rsidRPr="00D703A2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D703A2">
        <w:rPr>
          <w:rFonts w:ascii="Times New Roman" w:hAnsi="Times New Roman" w:cs="Times New Roman"/>
          <w:b/>
          <w:bCs/>
          <w:sz w:val="24"/>
          <w:szCs w:val="24"/>
          <w:u w:val="single"/>
        </w:rPr>
        <w:t>. április 12. TARJÁN</w:t>
      </w:r>
    </w:p>
    <w:p w14:paraId="4F2FB892" w14:textId="1AD24D58" w:rsidR="00D703A2" w:rsidRDefault="00D703A2" w:rsidP="00D703A2">
      <w:pPr>
        <w:pStyle w:val="Nincstrkz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03A2">
        <w:rPr>
          <w:rFonts w:ascii="Times New Roman" w:hAnsi="Times New Roman" w:cs="Times New Roman"/>
          <w:b/>
          <w:bCs/>
          <w:sz w:val="24"/>
          <w:szCs w:val="24"/>
        </w:rPr>
        <w:t>Bibliai történetek és aranymondások</w:t>
      </w:r>
    </w:p>
    <w:p w14:paraId="784BC703" w14:textId="77777777" w:rsidR="00D703A2" w:rsidRDefault="00D703A2" w:rsidP="00D703A2">
      <w:pPr>
        <w:pStyle w:val="Nincstrkz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703A2" w14:paraId="130F14BD" w14:textId="77777777" w:rsidTr="00D703A2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2715317F" w14:textId="7DF54322" w:rsidR="00D703A2" w:rsidRPr="00D703A2" w:rsidRDefault="00212FBC" w:rsidP="00D703A2">
            <w:pPr>
              <w:pStyle w:val="Nincstrkz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="00D703A2" w:rsidRPr="00D703A2">
              <w:rPr>
                <w:rFonts w:ascii="Times New Roman" w:hAnsi="Times New Roman" w:cs="Times New Roman"/>
                <w:sz w:val="24"/>
                <w:szCs w:val="24"/>
              </w:rPr>
              <w:t>. osztály</w:t>
            </w:r>
          </w:p>
        </w:tc>
        <w:tc>
          <w:tcPr>
            <w:tcW w:w="4531" w:type="dxa"/>
            <w:vAlign w:val="center"/>
          </w:tcPr>
          <w:p w14:paraId="7318A216" w14:textId="57FC69F7" w:rsidR="00D703A2" w:rsidRPr="00D703A2" w:rsidRDefault="00A6540A" w:rsidP="00D703A2">
            <w:pPr>
              <w:pStyle w:val="Nincstrkz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Márk 14:66-72. rész</w:t>
            </w:r>
          </w:p>
        </w:tc>
      </w:tr>
      <w:tr w:rsidR="00A6540A" w14:paraId="015A2858" w14:textId="77777777" w:rsidTr="00F44E41">
        <w:tc>
          <w:tcPr>
            <w:tcW w:w="4531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607EFC32" w14:textId="77777777" w:rsidR="00A6540A" w:rsidRDefault="00A6540A" w:rsidP="00A6540A">
            <w:pPr>
              <w:pStyle w:val="Nincstrkz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029DF8B0" w14:textId="52C7D9D4" w:rsidR="00A6540A" w:rsidRPr="00D703A2" w:rsidRDefault="00A6540A" w:rsidP="00A6540A">
            <w:pPr>
              <w:pStyle w:val="Nincstrkz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3A2">
              <w:rPr>
                <w:rFonts w:ascii="Times New Roman" w:hAnsi="Times New Roman" w:cs="Times New Roman"/>
                <w:sz w:val="24"/>
                <w:szCs w:val="24"/>
              </w:rPr>
              <w:t>Máté evangéliuma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703A2">
              <w:rPr>
                <w:rFonts w:ascii="Times New Roman" w:hAnsi="Times New Roman" w:cs="Times New Roman"/>
                <w:sz w:val="24"/>
                <w:szCs w:val="24"/>
              </w:rPr>
              <w:t>. rész</w:t>
            </w:r>
          </w:p>
        </w:tc>
      </w:tr>
      <w:tr w:rsidR="00A6540A" w14:paraId="6888B68E" w14:textId="77777777" w:rsidTr="00F44E41">
        <w:tc>
          <w:tcPr>
            <w:tcW w:w="453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32222A3" w14:textId="77777777" w:rsidR="00A6540A" w:rsidRDefault="00A6540A" w:rsidP="00A6540A">
            <w:pPr>
              <w:pStyle w:val="Nincstrkz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2F97AB05" w14:textId="236EEA73" w:rsidR="00A6540A" w:rsidRPr="00D703A2" w:rsidRDefault="00A6540A" w:rsidP="00A6540A">
            <w:pPr>
              <w:pStyle w:val="Nincstrkz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3A2">
              <w:rPr>
                <w:rFonts w:ascii="Times New Roman" w:hAnsi="Times New Roman" w:cs="Times New Roman"/>
                <w:sz w:val="24"/>
                <w:szCs w:val="24"/>
              </w:rPr>
              <w:t>Máté evangéliuma 28. rész</w:t>
            </w:r>
          </w:p>
        </w:tc>
      </w:tr>
      <w:tr w:rsidR="00A6540A" w14:paraId="2DE02218" w14:textId="77777777" w:rsidTr="00A6540A">
        <w:tc>
          <w:tcPr>
            <w:tcW w:w="453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8FCD15" w14:textId="77777777" w:rsidR="00A6540A" w:rsidRDefault="00A6540A" w:rsidP="00A6540A">
            <w:pPr>
              <w:pStyle w:val="Nincstrkz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79BB9F6D" w14:textId="5A1FCFD8" w:rsidR="00A6540A" w:rsidRPr="00D703A2" w:rsidRDefault="00A6540A" w:rsidP="00A6540A">
            <w:pPr>
              <w:pStyle w:val="Nincstrkz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János 21. rész 15-19. versek</w:t>
            </w:r>
          </w:p>
        </w:tc>
      </w:tr>
    </w:tbl>
    <w:p w14:paraId="77AC8583" w14:textId="77777777" w:rsidR="00D703A2" w:rsidRDefault="00D703A2" w:rsidP="00D703A2">
      <w:pPr>
        <w:pStyle w:val="Nincstrkz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E9A9B3" w14:textId="65466A9E" w:rsidR="00212FBC" w:rsidRPr="00D703A2" w:rsidRDefault="00212FBC" w:rsidP="00212FBC">
      <w:pPr>
        <w:pStyle w:val="Nincstrkz"/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703A2">
        <w:rPr>
          <w:rFonts w:ascii="Times New Roman" w:hAnsi="Times New Roman" w:cs="Times New Roman"/>
          <w:sz w:val="24"/>
          <w:szCs w:val="24"/>
          <w:u w:val="single"/>
        </w:rPr>
        <w:t>Máté evangéliuma 2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D703A2">
        <w:rPr>
          <w:rFonts w:ascii="Times New Roman" w:hAnsi="Times New Roman" w:cs="Times New Roman"/>
          <w:sz w:val="24"/>
          <w:szCs w:val="24"/>
          <w:u w:val="single"/>
        </w:rPr>
        <w:t>. rész</w:t>
      </w:r>
    </w:p>
    <w:p w14:paraId="7D8A54A6" w14:textId="4013D6FB" w:rsidR="00977E29" w:rsidRDefault="00977E29" w:rsidP="00977E29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E29">
        <w:rPr>
          <w:rFonts w:ascii="Times New Roman" w:hAnsi="Times New Roman" w:cs="Times New Roman"/>
          <w:sz w:val="24"/>
          <w:szCs w:val="24"/>
        </w:rPr>
        <w:t xml:space="preserve">Amikor megvirradt, a főpapok és a nép </w:t>
      </w:r>
      <w:proofErr w:type="spellStart"/>
      <w:r w:rsidRPr="00977E29">
        <w:rPr>
          <w:rFonts w:ascii="Times New Roman" w:hAnsi="Times New Roman" w:cs="Times New Roman"/>
          <w:sz w:val="24"/>
          <w:szCs w:val="24"/>
        </w:rPr>
        <w:t>vénei</w:t>
      </w:r>
      <w:proofErr w:type="spellEnd"/>
      <w:r w:rsidRPr="00977E29">
        <w:rPr>
          <w:rFonts w:ascii="Times New Roman" w:hAnsi="Times New Roman" w:cs="Times New Roman"/>
          <w:sz w:val="24"/>
          <w:szCs w:val="24"/>
        </w:rPr>
        <w:t xml:space="preserve"> valamennyien azt a határozatot hozták Jézus ellen, hogy halálra adják őt. Azután megkötözték, elvitték, és átadták Pilátusnak, a helytartónak. Amikor pedig Júdás, aki elárulta őt, látta, hogy elítélték, megbánta tettét, visszavitte a harminc ezüstöt a főpapoknak és a véneknek, és ezt mondta: Vétkeztem, mert ártatlan vért árultam el. De azok ezt mondták: Mi közünk hozzá? A te dolgod. Ekkor ő behajította az ezüstöket a templomba, és eltávozott, majd elment, és felakasztotta magát. A főpapok felszedték az ezüstöket, és így szóltak: Nem szabad a templom kincséhez tenni, mert vérdíj ez. Azután határozatot hoztak, és megvásárolták belőle a Fazekasmezőt, az idegenek számára temetőnek. Ezért hívják ezt a mezőt a mai napig Vérmezőnek. Ekkor teljesedett be Jeremiás próféta mondása: „És vették a harminc ezüstöt, a felbecsültnek árát, akit ennyire becsültek Izráel fiai, és odaadták a Fazekasmezőért, ahogyan megparancsolta nekem az Úr.” Jézust pedig a helytartó elé állították, aki ezt kérdezte tőle: Te vagy a zsidók királya? Jézus pedig ezt felelte: Te mondod. De mikor a főpapok és a vének vádolták, semmit sem válaszolt. Akkor így szólt hozzá Pilátus: Nem hallod, mennyi mindennel vádolnak? Jézus azonban nem felelt egyetlen szavára sem, úgyhogy a helytartó nagyon elcsodálkozott. Ünnepenként a helytartó szabadon szokott bocsátani a sokaságnak egy foglyot, akit ők kívántak. Volt pedig akkor egy nevezetes foglyuk, akit </w:t>
      </w:r>
      <w:proofErr w:type="spellStart"/>
      <w:r w:rsidRPr="00977E29">
        <w:rPr>
          <w:rFonts w:ascii="Times New Roman" w:hAnsi="Times New Roman" w:cs="Times New Roman"/>
          <w:sz w:val="24"/>
          <w:szCs w:val="24"/>
        </w:rPr>
        <w:t>Barabbásnak</w:t>
      </w:r>
      <w:proofErr w:type="spellEnd"/>
      <w:r w:rsidRPr="00977E29">
        <w:rPr>
          <w:rFonts w:ascii="Times New Roman" w:hAnsi="Times New Roman" w:cs="Times New Roman"/>
          <w:sz w:val="24"/>
          <w:szCs w:val="24"/>
        </w:rPr>
        <w:t xml:space="preserve"> hívtak. Amikor tehát összegyűltek, Pilátus ezt kérdezte tőlük: Mit akartok, melyiket </w:t>
      </w:r>
      <w:proofErr w:type="spellStart"/>
      <w:r w:rsidRPr="00977E29">
        <w:rPr>
          <w:rFonts w:ascii="Times New Roman" w:hAnsi="Times New Roman" w:cs="Times New Roman"/>
          <w:sz w:val="24"/>
          <w:szCs w:val="24"/>
        </w:rPr>
        <w:t>bocsássam</w:t>
      </w:r>
      <w:proofErr w:type="spellEnd"/>
      <w:r w:rsidRPr="00977E29">
        <w:rPr>
          <w:rFonts w:ascii="Times New Roman" w:hAnsi="Times New Roman" w:cs="Times New Roman"/>
          <w:sz w:val="24"/>
          <w:szCs w:val="24"/>
        </w:rPr>
        <w:t xml:space="preserve"> nektek szabadon: </w:t>
      </w:r>
      <w:proofErr w:type="spellStart"/>
      <w:r w:rsidRPr="00977E29">
        <w:rPr>
          <w:rFonts w:ascii="Times New Roman" w:hAnsi="Times New Roman" w:cs="Times New Roman"/>
          <w:sz w:val="24"/>
          <w:szCs w:val="24"/>
        </w:rPr>
        <w:t>Barabbást</w:t>
      </w:r>
      <w:proofErr w:type="spellEnd"/>
      <w:r w:rsidRPr="00977E29">
        <w:rPr>
          <w:rFonts w:ascii="Times New Roman" w:hAnsi="Times New Roman" w:cs="Times New Roman"/>
          <w:sz w:val="24"/>
          <w:szCs w:val="24"/>
        </w:rPr>
        <w:t xml:space="preserve"> vagy Jézust, akit Krisztusnak mondanak?  Tudta ugyanis, hogy Jézust irigységből szolgáltatták ki neki. Mikor pedig a bírói székben ült, felesége ezt üzente neki: Ne avatkozz ennek az igaz embernek a dolgába, mert sokat szenvedtem ma álmomban miatta. A főpapok és a vének azonban rávették a sokaságot, hogy </w:t>
      </w:r>
      <w:proofErr w:type="spellStart"/>
      <w:r w:rsidRPr="00977E29">
        <w:rPr>
          <w:rFonts w:ascii="Times New Roman" w:hAnsi="Times New Roman" w:cs="Times New Roman"/>
          <w:sz w:val="24"/>
          <w:szCs w:val="24"/>
        </w:rPr>
        <w:t>Barabbást</w:t>
      </w:r>
      <w:proofErr w:type="spellEnd"/>
      <w:r w:rsidRPr="00977E29">
        <w:rPr>
          <w:rFonts w:ascii="Times New Roman" w:hAnsi="Times New Roman" w:cs="Times New Roman"/>
          <w:sz w:val="24"/>
          <w:szCs w:val="24"/>
        </w:rPr>
        <w:t xml:space="preserve"> kérjék ki, Jézust pedig veszítsék el. A helytartó újra megkérdezte őket: Mit kívántok, a kettő közül melyiket </w:t>
      </w:r>
      <w:proofErr w:type="spellStart"/>
      <w:r w:rsidRPr="00977E29">
        <w:rPr>
          <w:rFonts w:ascii="Times New Roman" w:hAnsi="Times New Roman" w:cs="Times New Roman"/>
          <w:sz w:val="24"/>
          <w:szCs w:val="24"/>
        </w:rPr>
        <w:t>bocsássam</w:t>
      </w:r>
      <w:proofErr w:type="spellEnd"/>
      <w:r w:rsidRPr="00977E29">
        <w:rPr>
          <w:rFonts w:ascii="Times New Roman" w:hAnsi="Times New Roman" w:cs="Times New Roman"/>
          <w:sz w:val="24"/>
          <w:szCs w:val="24"/>
        </w:rPr>
        <w:t xml:space="preserve"> nektek szabadon? Azok ezt mondták: </w:t>
      </w:r>
      <w:proofErr w:type="spellStart"/>
      <w:r w:rsidRPr="00977E29">
        <w:rPr>
          <w:rFonts w:ascii="Times New Roman" w:hAnsi="Times New Roman" w:cs="Times New Roman"/>
          <w:sz w:val="24"/>
          <w:szCs w:val="24"/>
        </w:rPr>
        <w:t>Barabbást</w:t>
      </w:r>
      <w:proofErr w:type="spellEnd"/>
      <w:r w:rsidRPr="00977E29">
        <w:rPr>
          <w:rFonts w:ascii="Times New Roman" w:hAnsi="Times New Roman" w:cs="Times New Roman"/>
          <w:sz w:val="24"/>
          <w:szCs w:val="24"/>
        </w:rPr>
        <w:t xml:space="preserve">.  Pilátus így szólt hozzájuk: Mit tegyek akkor Jézussal, akit Krisztusnak mondanak? Mindnyájan azt kiáltották: Keresztre vele! Azután ezt </w:t>
      </w:r>
      <w:r w:rsidRPr="00977E29">
        <w:rPr>
          <w:rFonts w:ascii="Times New Roman" w:hAnsi="Times New Roman" w:cs="Times New Roman"/>
          <w:sz w:val="24"/>
          <w:szCs w:val="24"/>
        </w:rPr>
        <w:lastRenderedPageBreak/>
        <w:t xml:space="preserve">kérdezte: De mi rosszat tett? Azok pedig még hangosabban kiáltoztak: Keresztre vele! Amikor Pilátus látta, hogy nem ér el semmit, sőt a zavargás még nagyobb lesz, vizet hozatott, a sokaság előtt megmosta a kezét, és így szólt: Ártatlan vagyok ennek az igaz embernek a vérétől. A ti dolgotok! Az egész nép így kiáltott: Az ő vére mirajtunk és a mi gyermekeinken! Akkor szabadon bocsátotta nekik </w:t>
      </w:r>
      <w:proofErr w:type="spellStart"/>
      <w:r w:rsidRPr="00977E29">
        <w:rPr>
          <w:rFonts w:ascii="Times New Roman" w:hAnsi="Times New Roman" w:cs="Times New Roman"/>
          <w:sz w:val="24"/>
          <w:szCs w:val="24"/>
        </w:rPr>
        <w:t>Barabbást</w:t>
      </w:r>
      <w:proofErr w:type="spellEnd"/>
      <w:r w:rsidRPr="00977E29">
        <w:rPr>
          <w:rFonts w:ascii="Times New Roman" w:hAnsi="Times New Roman" w:cs="Times New Roman"/>
          <w:sz w:val="24"/>
          <w:szCs w:val="24"/>
        </w:rPr>
        <w:t>, Jézust pedig megostoroztatta, és átadta őt, hogy megfeszítsék.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E29">
        <w:rPr>
          <w:rFonts w:ascii="Times New Roman" w:hAnsi="Times New Roman" w:cs="Times New Roman"/>
          <w:sz w:val="24"/>
          <w:szCs w:val="24"/>
        </w:rPr>
        <w:t xml:space="preserve">Akkor a helytartó katonái magukkal vitték Jézust a helytartóságra, és az egész őrség köré gyűlt. Levetkőztették, bíborszínű köpenyt adtak rá, tövisből font koronát tettek a fejére, nádszálat adtak a jobb kezébe, és térdet hajtva előtte, gúnyolták őt: Üdvöz légy, zsidók királya! Azután leköpdösték, majd elvették tőle a nádszálat, és a fejét verték vele. Miután kigúnyolták, levették róla a köpenyt, felöltöztették a saját ruhájába, és elvitték, hogy keresztre feszítsék. Kifelé menet találkoztak egy </w:t>
      </w:r>
      <w:proofErr w:type="spellStart"/>
      <w:r w:rsidRPr="00977E29">
        <w:rPr>
          <w:rFonts w:ascii="Times New Roman" w:hAnsi="Times New Roman" w:cs="Times New Roman"/>
          <w:sz w:val="24"/>
          <w:szCs w:val="24"/>
        </w:rPr>
        <w:t>cirénei</w:t>
      </w:r>
      <w:proofErr w:type="spellEnd"/>
      <w:r w:rsidRPr="00977E29">
        <w:rPr>
          <w:rFonts w:ascii="Times New Roman" w:hAnsi="Times New Roman" w:cs="Times New Roman"/>
          <w:sz w:val="24"/>
          <w:szCs w:val="24"/>
        </w:rPr>
        <w:t xml:space="preserve"> emberrel, akinek Simon volt a neve: ezt arra kényszerítették, hogy vigye a keresztet. Amikor arra a helyre értek, amelyet Golgotának, azaz Koponya-helynek neveznek, epével kevert bort adtak neki inni. </w:t>
      </w:r>
      <w:proofErr w:type="gramStart"/>
      <w:r w:rsidRPr="00977E29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977E29">
        <w:rPr>
          <w:rFonts w:ascii="Times New Roman" w:hAnsi="Times New Roman" w:cs="Times New Roman"/>
          <w:sz w:val="24"/>
          <w:szCs w:val="24"/>
        </w:rPr>
        <w:t xml:space="preserve"> amikor megízlelte, nem akart inni belőle. Miután megfeszítették, sorsvetéssel megosztoztak </w:t>
      </w:r>
      <w:proofErr w:type="gramStart"/>
      <w:r w:rsidRPr="00977E29">
        <w:rPr>
          <w:rFonts w:ascii="Times New Roman" w:hAnsi="Times New Roman" w:cs="Times New Roman"/>
          <w:sz w:val="24"/>
          <w:szCs w:val="24"/>
        </w:rPr>
        <w:t>ruháin;  azután</w:t>
      </w:r>
      <w:proofErr w:type="gramEnd"/>
      <w:r w:rsidRPr="00977E29">
        <w:rPr>
          <w:rFonts w:ascii="Times New Roman" w:hAnsi="Times New Roman" w:cs="Times New Roman"/>
          <w:sz w:val="24"/>
          <w:szCs w:val="24"/>
        </w:rPr>
        <w:t xml:space="preserve"> leültek ott, és őrizték. Feje fölé függesztették az ellene szóló vádat, ezzel a felirattal: EZ JÉZUS, A ZSIDÓK KIRÁLYA. Vele együtt feszítettek keresztre két rablót is, az egyiket a jobb, a másikat a bal keze felől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77E29">
        <w:rPr>
          <w:rFonts w:ascii="Times New Roman" w:hAnsi="Times New Roman" w:cs="Times New Roman"/>
          <w:sz w:val="24"/>
          <w:szCs w:val="24"/>
        </w:rPr>
        <w:t>Akik elmentek mellette, a fejüket csóválva káromolták és ezt mondták: Te, aki lerombolod a templomot, és három nap alatt felépíted, mentsd meg magadat, ha Isten Fia vagy, és szállj le a keresztről! Hasonlóan a főpapok is gúnyolódva mondták az írástudókkal és a vénekkel együtt: Másokat megmentett, magát nem tudja megmenteni. Ha Izráel királya, szálljon le most a keresztről, és hiszünk benne! Bízott az Istenben, szabadítsa meg most, ha kedveli őt; hiszen azt mondta: Isten Fia vagyok. A vele együtt megfeszített rablók is ugyanígy gyalázták.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E29">
        <w:rPr>
          <w:rFonts w:ascii="Times New Roman" w:hAnsi="Times New Roman" w:cs="Times New Roman"/>
          <w:sz w:val="24"/>
          <w:szCs w:val="24"/>
        </w:rPr>
        <w:t xml:space="preserve">Tizenkét órától kezdve három óráig sötétség támadt az egész földön. Három óra tájban Jézus hangosan felkiáltott: Éli, éli, </w:t>
      </w:r>
      <w:proofErr w:type="spellStart"/>
      <w:r w:rsidRPr="00977E29">
        <w:rPr>
          <w:rFonts w:ascii="Times New Roman" w:hAnsi="Times New Roman" w:cs="Times New Roman"/>
          <w:sz w:val="24"/>
          <w:szCs w:val="24"/>
        </w:rPr>
        <w:t>lámá</w:t>
      </w:r>
      <w:proofErr w:type="spellEnd"/>
      <w:r w:rsidRPr="00977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E29">
        <w:rPr>
          <w:rFonts w:ascii="Times New Roman" w:hAnsi="Times New Roman" w:cs="Times New Roman"/>
          <w:sz w:val="24"/>
          <w:szCs w:val="24"/>
        </w:rPr>
        <w:t>sabaktáni</w:t>
      </w:r>
      <w:proofErr w:type="spellEnd"/>
      <w:r w:rsidRPr="00977E29">
        <w:rPr>
          <w:rFonts w:ascii="Times New Roman" w:hAnsi="Times New Roman" w:cs="Times New Roman"/>
          <w:sz w:val="24"/>
          <w:szCs w:val="24"/>
        </w:rPr>
        <w:t xml:space="preserve">, azaz: Én Istenem, én Istenem, miért hagytál el engem? Néhányan az ott állók közül, akik hallották ezt, így szóltak: Illést hívja. Egyikük azonnal elfutott, hozott egy szivacsot, megtöltötte ecettel, nádszálra tűzte, és inni adott neki. De a többiek ezt mondták: Hagyd csak, lássuk, eljön-e Illés, hogy megmentse őt. Jézus pedig ismét hangosan felkiáltott, és kilehelte lelkét. És íme, a templom kárpitja felülről az aljáig kettéhasadt, a föld megrendült és a sziklák meghasadtak. A sírok megnyíltak, és sok elhunyt szentnek feltámadt a teste. Ezek kijöttek a sírokból, és Jézus feltámadása után bementek a szent városba, és sokaknak megjelentek. Amikor pedig a százados és akik vele őrizték Jézust, látták a földrengést és a történteket, nagyon megrémültek, és így szóltak: Bizony, Isten Fia volt ez! Volt ott sok asszony is, akik távolról figyelték mindezt. Ezek Galileából követték Jézust, hogy szolgáljanak neki. Közöttük volt a magdalai Mária és Mária, Jakab és József anyja, </w:t>
      </w:r>
      <w:r w:rsidRPr="00977E29">
        <w:rPr>
          <w:rFonts w:ascii="Times New Roman" w:hAnsi="Times New Roman" w:cs="Times New Roman"/>
          <w:sz w:val="24"/>
          <w:szCs w:val="24"/>
        </w:rPr>
        <w:lastRenderedPageBreak/>
        <w:t xml:space="preserve">valamint </w:t>
      </w:r>
      <w:proofErr w:type="spellStart"/>
      <w:r w:rsidRPr="00977E29">
        <w:rPr>
          <w:rFonts w:ascii="Times New Roman" w:hAnsi="Times New Roman" w:cs="Times New Roman"/>
          <w:sz w:val="24"/>
          <w:szCs w:val="24"/>
        </w:rPr>
        <w:t>Zebedeus</w:t>
      </w:r>
      <w:proofErr w:type="spellEnd"/>
      <w:r w:rsidRPr="00977E29">
        <w:rPr>
          <w:rFonts w:ascii="Times New Roman" w:hAnsi="Times New Roman" w:cs="Times New Roman"/>
          <w:sz w:val="24"/>
          <w:szCs w:val="24"/>
        </w:rPr>
        <w:t xml:space="preserve"> fiainak anyja.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E29">
        <w:rPr>
          <w:rFonts w:ascii="Times New Roman" w:hAnsi="Times New Roman" w:cs="Times New Roman"/>
          <w:sz w:val="24"/>
          <w:szCs w:val="24"/>
        </w:rPr>
        <w:t xml:space="preserve">Amikor beesteledett, eljött egy </w:t>
      </w:r>
      <w:proofErr w:type="spellStart"/>
      <w:r w:rsidRPr="00977E29">
        <w:rPr>
          <w:rFonts w:ascii="Times New Roman" w:hAnsi="Times New Roman" w:cs="Times New Roman"/>
          <w:sz w:val="24"/>
          <w:szCs w:val="24"/>
        </w:rPr>
        <w:t>Arimátiából</w:t>
      </w:r>
      <w:proofErr w:type="spellEnd"/>
      <w:r w:rsidRPr="00977E29">
        <w:rPr>
          <w:rFonts w:ascii="Times New Roman" w:hAnsi="Times New Roman" w:cs="Times New Roman"/>
          <w:sz w:val="24"/>
          <w:szCs w:val="24"/>
        </w:rPr>
        <w:t xml:space="preserve"> való gazdag ember, név szerint József, aki maga is tanítványa volt Jézusnak. Elment Pilátushoz, és elkérte Jézus holttestét. Akkor Pilátus megparancsolta, hogy adják ki neki. József elvitte a holttestet, tiszta gyolcsba göngyölte, és elhelyezte a maga új sírjába, amelyet a sziklába vágatott. A sír bejáratához egy nagy követ hengerített, és elment. Ott volt pedig a magdalai Mária és a másik Mária, akik a sírral szemben ültek. Másnap pedig, szombaton, összegyűltek a főpapok és a farizeusok Pilátusnál, és így szóltak: Uram, </w:t>
      </w:r>
      <w:proofErr w:type="spellStart"/>
      <w:r w:rsidRPr="00977E29">
        <w:rPr>
          <w:rFonts w:ascii="Times New Roman" w:hAnsi="Times New Roman" w:cs="Times New Roman"/>
          <w:sz w:val="24"/>
          <w:szCs w:val="24"/>
        </w:rPr>
        <w:t>eszünkbe</w:t>
      </w:r>
      <w:proofErr w:type="spellEnd"/>
      <w:r w:rsidRPr="00977E29">
        <w:rPr>
          <w:rFonts w:ascii="Times New Roman" w:hAnsi="Times New Roman" w:cs="Times New Roman"/>
          <w:sz w:val="24"/>
          <w:szCs w:val="24"/>
        </w:rPr>
        <w:t xml:space="preserve"> jutott, hogy ez a csaló még életében ezt mondta: Három nap múlva feltámadok! Ezért parancsold meg, hogy őrizzék a sírt a harmadik napig, nehogy tanítványai odamenjenek, és ellopják őt, azután azt mondják a népnek: Feltámadt a halottak közül! Ez az utóbbi csalás rosszabb lenne az előzőnél. Pilátus azonban ezt válaszolta: Van őrségetek, menjetek, őriztessétek ti, ahogyan tudjátok! Ők pedig elmentek, lepecsételték a követ, és őrséggel őriztették a sírt.</w:t>
      </w:r>
    </w:p>
    <w:p w14:paraId="7D822554" w14:textId="77777777" w:rsidR="00977E29" w:rsidRDefault="00977E29" w:rsidP="00977E29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394D6E" w14:textId="73B18D2E" w:rsidR="00D703A2" w:rsidRPr="00977E29" w:rsidRDefault="00977E29" w:rsidP="00977E29">
      <w:pPr>
        <w:pStyle w:val="Nincstrkz"/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77E29">
        <w:rPr>
          <w:rFonts w:ascii="Times New Roman" w:hAnsi="Times New Roman" w:cs="Times New Roman"/>
          <w:sz w:val="24"/>
          <w:szCs w:val="24"/>
          <w:u w:val="single"/>
        </w:rPr>
        <w:t>M</w:t>
      </w:r>
      <w:r w:rsidR="00D703A2" w:rsidRPr="00977E29">
        <w:rPr>
          <w:rFonts w:ascii="Times New Roman" w:hAnsi="Times New Roman" w:cs="Times New Roman"/>
          <w:sz w:val="24"/>
          <w:szCs w:val="24"/>
          <w:u w:val="single"/>
        </w:rPr>
        <w:t>áté evangéliuma 28. rész</w:t>
      </w:r>
    </w:p>
    <w:p w14:paraId="46ACF987" w14:textId="1BD68BDF" w:rsidR="00977E29" w:rsidRPr="00977E29" w:rsidRDefault="00977E29" w:rsidP="00977E29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E29">
        <w:rPr>
          <w:rFonts w:ascii="Times New Roman" w:hAnsi="Times New Roman" w:cs="Times New Roman"/>
          <w:sz w:val="24"/>
          <w:szCs w:val="24"/>
        </w:rPr>
        <w:t>Szombat elmúltával, a hét első napjának hajnalán, elment a magdalai Mária és a másik Mária, hogy megnézzék a sírt. És íme, nagy földrengés támadt, mert az Úr angyala leszállt a mennyből, és odalépve elhengerítette a követ, és leült rá. Tekintete olyan volt, mint a villámlás, és ruhája fehér, mint a hó. Az őrök a tőle való félelem miatt megrettentek, és szinte holtra váltak. Az asszonyokat pedig így szólította meg az angyal: Ti ne féljetek! Mert tudom, hogy a megfeszített Jézust keresitek. Nincsen itt, mert feltámadt, amint megmondta. Jöjjetek, nézzétek meg azt a helyet, ahol feküdt. És menjetek el gyorsan, mondjátok meg a tanítványainak, hogy feltámadt a halottak közül, és előttetek megy Galileába: ott meglátjátok őt. Íme, megmondtam nektek.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E29">
        <w:rPr>
          <w:rFonts w:ascii="Times New Roman" w:hAnsi="Times New Roman" w:cs="Times New Roman"/>
          <w:sz w:val="24"/>
          <w:szCs w:val="24"/>
        </w:rPr>
        <w:t>Az asszonyok gyorsan eltávoztak a sírtól, félelemmel és nagy örömmel futottak, hogy megvigyék a hírt tanítványainak. És íme, Jézus szembejött velük, és ezt mondta: Legyetek üdvözölve! Ők pedig odamentek hozzá, megragadták a lábát, és leborultak előtte. Ekkor Jézus így szólt hozzájuk: Ne féljetek! Menjetek el, adjátok hírül testvéreimnek, hogy menjenek Galileába, és ott meglátnak engem.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E29">
        <w:rPr>
          <w:rFonts w:ascii="Times New Roman" w:hAnsi="Times New Roman" w:cs="Times New Roman"/>
          <w:sz w:val="24"/>
          <w:szCs w:val="24"/>
        </w:rPr>
        <w:t>Amikor az asszonyok eltávoztak, íme, néhányan az őrségből bementek a városba, és jelentették a főpapoknak mindazt, ami történt. Azok pedig összegyűltek a vénekkel, és úgy határoztak, hogy sok ezüstpénzt adnak a katonáknak, és így szóltak: Ezt mondjátok: Tanítványai éjjel odajöttek, és ellopták őt, amíg mi aludtunk. És ha a helytartó meghallja ezt, majd mi meggyőzzük őt, és kimentünk benneteket a bajból. Azok elfogadták a pénzt, és úgy tettek, ahogyan kioktatták őket. El is terjedt ez a szóbeszéd a zsidók között mind a mai napig.</w:t>
      </w:r>
    </w:p>
    <w:p w14:paraId="141F13C0" w14:textId="70638059" w:rsidR="00977E29" w:rsidRDefault="00977E29" w:rsidP="00977E29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E29">
        <w:rPr>
          <w:rFonts w:ascii="Times New Roman" w:hAnsi="Times New Roman" w:cs="Times New Roman"/>
          <w:sz w:val="24"/>
          <w:szCs w:val="24"/>
        </w:rPr>
        <w:t xml:space="preserve">A tizenegy tanítvány pedig elment Galileába arra a hegyre, ahova Jézus rendelte őket. És amikor meglátták őt, leborultak előtte, némelyek azonban kételkedtek. Jézus pedig hozzájuk lépett, és </w:t>
      </w:r>
      <w:r w:rsidRPr="00977E29">
        <w:rPr>
          <w:rFonts w:ascii="Times New Roman" w:hAnsi="Times New Roman" w:cs="Times New Roman"/>
          <w:sz w:val="24"/>
          <w:szCs w:val="24"/>
        </w:rPr>
        <w:lastRenderedPageBreak/>
        <w:t>így szólt: Nekem adatott minden hatalom mennyen és földön. </w:t>
      </w:r>
      <w:hyperlink r:id="rId6" w:anchor="20" w:history="1"/>
      <w:r w:rsidRPr="00977E29">
        <w:rPr>
          <w:rFonts w:ascii="Times New Roman" w:hAnsi="Times New Roman" w:cs="Times New Roman"/>
          <w:sz w:val="24"/>
          <w:szCs w:val="24"/>
        </w:rPr>
        <w:t>Menjetek el tehát, tegyetek tanítvánnyá minden népet, megkeresztelve őket az Atyának, a Fiúnak és a Szentléleknek nevében, tanítva őket, hogy megtartsák mindazt, amit én parancsoltam nektek; és íme, én veletek vagyok minden napon a világ végezetéig.</w:t>
      </w:r>
    </w:p>
    <w:p w14:paraId="0E5B6B70" w14:textId="77777777" w:rsidR="00977E29" w:rsidRPr="00977E29" w:rsidRDefault="00977E29" w:rsidP="00977E29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9011A0" w14:textId="6B97A11E" w:rsidR="00D703A2" w:rsidRDefault="00282FA4" w:rsidP="00282FA4">
      <w:pPr>
        <w:pStyle w:val="Nincstrkz"/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82FA4">
        <w:rPr>
          <w:rFonts w:ascii="Times New Roman" w:hAnsi="Times New Roman" w:cs="Times New Roman"/>
          <w:sz w:val="24"/>
          <w:szCs w:val="24"/>
          <w:u w:val="single"/>
        </w:rPr>
        <w:t>János 21. rész 15-19. verse</w:t>
      </w:r>
      <w:r>
        <w:rPr>
          <w:rFonts w:ascii="Times New Roman" w:hAnsi="Times New Roman" w:cs="Times New Roman"/>
          <w:sz w:val="24"/>
          <w:szCs w:val="24"/>
          <w:u w:val="single"/>
        </w:rPr>
        <w:t>k</w:t>
      </w:r>
    </w:p>
    <w:p w14:paraId="0FA435DF" w14:textId="0C319C87" w:rsidR="009459AB" w:rsidRPr="009459AB" w:rsidRDefault="009459AB" w:rsidP="009459AB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9AB">
        <w:rPr>
          <w:rFonts w:ascii="Times New Roman" w:hAnsi="Times New Roman" w:cs="Times New Roman"/>
          <w:sz w:val="24"/>
          <w:szCs w:val="24"/>
        </w:rPr>
        <w:t xml:space="preserve">Miután ettek, így szólt Jézus Simon Péterhez: Simon, Jóna fia, jobban szeretsz-e engem, mint ezek? Ő pedig így felelt: Igen, Uram, te tudod, hogy szeretlek téged! Jézus ezt mondta neki: Legeltesd az én bárányaimat! Másodszor is megkérdezte: Simon, Jóna fia, szeretsz-e engem? Ő ismét így válaszolt: Igen, Uram, te tudod, hogy szeretlek téged. Jézus erre ezt mondta neki: Őrizd az én juhaimat! Harmadszor is szólt hozzá: Simon, Jóna fia, szeretsz-e engem? Péter elszomorodott, hogy harmadszor is megkérdezte tőle: Szeretsz-e engem? Ezért ezt mondta neki: Uram, te mindent tudsz, te tudod, hogy szeretlek téged. Jézus ezt mondta neki: Legeltesd az én juhaimat! Bizony, bizony, mondom neked: amikor fiatalabb voltál, felövezted magadat, és oda mentél, ahova akartál; de amikor </w:t>
      </w:r>
      <w:proofErr w:type="spellStart"/>
      <w:r w:rsidRPr="009459AB">
        <w:rPr>
          <w:rFonts w:ascii="Times New Roman" w:hAnsi="Times New Roman" w:cs="Times New Roman"/>
          <w:sz w:val="24"/>
          <w:szCs w:val="24"/>
        </w:rPr>
        <w:t>megöregszel</w:t>
      </w:r>
      <w:proofErr w:type="spellEnd"/>
      <w:r w:rsidRPr="009459AB">
        <w:rPr>
          <w:rFonts w:ascii="Times New Roman" w:hAnsi="Times New Roman" w:cs="Times New Roman"/>
          <w:sz w:val="24"/>
          <w:szCs w:val="24"/>
        </w:rPr>
        <w:t>, kinyújtod a kezedet, más övez fel téged, és oda visz, ahova nem akarod. Ezt azért mondta, hogy jelezze, milyen halállal dicsőíti meg majd Istent. Miután ezt mondta, így szólt hozzá: Kövess engem!</w:t>
      </w:r>
    </w:p>
    <w:p w14:paraId="11140718" w14:textId="77777777" w:rsidR="00282FA4" w:rsidRPr="009459AB" w:rsidRDefault="00282FA4" w:rsidP="009459AB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82FA4" w:rsidRPr="009459A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683F7" w14:textId="77777777" w:rsidR="00132E37" w:rsidRDefault="00132E37" w:rsidP="00D703A2">
      <w:pPr>
        <w:spacing w:after="0" w:line="240" w:lineRule="auto"/>
      </w:pPr>
      <w:r>
        <w:separator/>
      </w:r>
    </w:p>
  </w:endnote>
  <w:endnote w:type="continuationSeparator" w:id="0">
    <w:p w14:paraId="6402D3CB" w14:textId="77777777" w:rsidR="00132E37" w:rsidRDefault="00132E37" w:rsidP="00D70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6772896"/>
      <w:docPartObj>
        <w:docPartGallery w:val="Page Numbers (Bottom of Page)"/>
        <w:docPartUnique/>
      </w:docPartObj>
    </w:sdtPr>
    <w:sdtContent>
      <w:p w14:paraId="3B3273A2" w14:textId="7EBC7BEE" w:rsidR="00D703A2" w:rsidRDefault="00D703A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C42D6C" w14:textId="77777777" w:rsidR="00D703A2" w:rsidRDefault="00D703A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33688" w14:textId="77777777" w:rsidR="00132E37" w:rsidRDefault="00132E37" w:rsidP="00D703A2">
      <w:pPr>
        <w:spacing w:after="0" w:line="240" w:lineRule="auto"/>
      </w:pPr>
      <w:r>
        <w:separator/>
      </w:r>
    </w:p>
  </w:footnote>
  <w:footnote w:type="continuationSeparator" w:id="0">
    <w:p w14:paraId="41C3E1B4" w14:textId="77777777" w:rsidR="00132E37" w:rsidRDefault="00132E37" w:rsidP="00D70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BD195" w14:textId="1C58EECD" w:rsidR="00D703A2" w:rsidRDefault="00977E29">
    <w:pPr>
      <w:pStyle w:val="lfej"/>
    </w:pPr>
    <w:r>
      <w:t>3-4.</w:t>
    </w:r>
    <w:r w:rsidR="00D703A2">
      <w:t xml:space="preserve"> osztály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6E9"/>
    <w:rsid w:val="00082489"/>
    <w:rsid w:val="000C383D"/>
    <w:rsid w:val="000D6A64"/>
    <w:rsid w:val="00132E37"/>
    <w:rsid w:val="00186A70"/>
    <w:rsid w:val="00212FBC"/>
    <w:rsid w:val="00272779"/>
    <w:rsid w:val="00282FA4"/>
    <w:rsid w:val="002A7E77"/>
    <w:rsid w:val="003C4CB0"/>
    <w:rsid w:val="0040727D"/>
    <w:rsid w:val="005405F3"/>
    <w:rsid w:val="006E63FE"/>
    <w:rsid w:val="007F2776"/>
    <w:rsid w:val="00896185"/>
    <w:rsid w:val="009459AB"/>
    <w:rsid w:val="00977E29"/>
    <w:rsid w:val="00A6540A"/>
    <w:rsid w:val="00AA0DEB"/>
    <w:rsid w:val="00AE1B51"/>
    <w:rsid w:val="00D703A2"/>
    <w:rsid w:val="00DD473D"/>
    <w:rsid w:val="00EE46E9"/>
    <w:rsid w:val="00F44E41"/>
    <w:rsid w:val="00FC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0A53F"/>
  <w15:chartTrackingRefBased/>
  <w15:docId w15:val="{A4326411-CC4D-469E-9809-FB404CB9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E46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E4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E46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E46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E46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E46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E46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E46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E46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E46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E4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E46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E46E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E46E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E46E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E46E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E46E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E46E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E46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E4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E46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E46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E4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E46E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E46E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E46E9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E46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E46E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E46E9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uiPriority w:val="1"/>
    <w:qFormat/>
    <w:rsid w:val="00EE46E9"/>
    <w:pPr>
      <w:spacing w:after="0" w:line="240" w:lineRule="auto"/>
    </w:pPr>
  </w:style>
  <w:style w:type="table" w:styleId="Rcsostblzat">
    <w:name w:val="Table Grid"/>
    <w:basedOn w:val="Normltblzat"/>
    <w:uiPriority w:val="39"/>
    <w:rsid w:val="00D70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70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703A2"/>
  </w:style>
  <w:style w:type="paragraph" w:styleId="llb">
    <w:name w:val="footer"/>
    <w:basedOn w:val="Norml"/>
    <w:link w:val="llbChar"/>
    <w:uiPriority w:val="99"/>
    <w:unhideWhenUsed/>
    <w:rsid w:val="00D70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703A2"/>
  </w:style>
  <w:style w:type="character" w:styleId="Hiperhivatkozs">
    <w:name w:val="Hyperlink"/>
    <w:basedOn w:val="Bekezdsalapbettpusa"/>
    <w:uiPriority w:val="99"/>
    <w:unhideWhenUsed/>
    <w:rsid w:val="00212FB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12F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bibliamindenkie.hu/uj/EPH/1/2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1261</Words>
  <Characters>8701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Nagy</dc:creator>
  <cp:keywords/>
  <dc:description/>
  <cp:lastModifiedBy>Péter Nagy</cp:lastModifiedBy>
  <cp:revision>11</cp:revision>
  <cp:lastPrinted>2025-01-07T11:00:00Z</cp:lastPrinted>
  <dcterms:created xsi:type="dcterms:W3CDTF">2025-01-07T11:18:00Z</dcterms:created>
  <dcterms:modified xsi:type="dcterms:W3CDTF">2025-01-14T13:33:00Z</dcterms:modified>
</cp:coreProperties>
</file>