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0" w:after="20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bidi w:val="0"/>
        <w:spacing w:lineRule="auto" w:line="240" w:before="0" w:after="200"/>
        <w:jc w:val="right"/>
        <w:rPr>
          <w:rFonts w:ascii="Times New Roman" w:hAnsi="Times New Roman" w:cs="Times New Roman"/>
          <w:sz w:val="16"/>
          <w:szCs w:val="16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2453005</wp:posOffset>
            </wp:positionH>
            <wp:positionV relativeFrom="paragraph">
              <wp:posOffset>159385</wp:posOffset>
            </wp:positionV>
            <wp:extent cx="1435735" cy="1697990"/>
            <wp:effectExtent l="0" t="0" r="0" b="0"/>
            <wp:wrapNone/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16"/>
          <w:szCs w:val="16"/>
        </w:rPr>
        <w:t>"Jézus hív, bár zúg, morajlik</w:t>
      </w:r>
    </w:p>
    <w:p>
      <w:pPr>
        <w:pStyle w:val="Normal"/>
        <w:widowControl w:val="false"/>
        <w:bidi w:val="0"/>
        <w:spacing w:lineRule="auto" w:line="240" w:before="0" w:after="20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Életünk vad tengere;</w:t>
      </w:r>
    </w:p>
    <w:p>
      <w:pPr>
        <w:pStyle w:val="Normal"/>
        <w:widowControl w:val="false"/>
        <w:bidi w:val="0"/>
        <w:spacing w:lineRule="auto" w:line="240" w:before="0" w:after="20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Halk hívása tisztán hallik:</w:t>
      </w:r>
    </w:p>
    <w:p>
      <w:pPr>
        <w:pStyle w:val="Normal"/>
        <w:widowControl w:val="false"/>
        <w:bidi w:val="0"/>
        <w:spacing w:lineRule="auto" w:line="240" w:before="0" w:after="20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„</w:t>
      </w:r>
      <w:r>
        <w:rPr>
          <w:rFonts w:cs="Times New Roman" w:ascii="Times New Roman" w:hAnsi="Times New Roman"/>
          <w:sz w:val="16"/>
          <w:szCs w:val="16"/>
        </w:rPr>
        <w:t>Jer, kövess, ó jöjj ide!”</w:t>
      </w:r>
    </w:p>
    <w:p>
      <w:pPr>
        <w:pStyle w:val="Normal"/>
        <w:widowControl w:val="false"/>
        <w:bidi w:val="0"/>
        <w:spacing w:lineRule="auto" w:line="240" w:before="0" w:after="20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bidi w:val="0"/>
        <w:spacing w:lineRule="auto" w:line="240" w:before="0" w:after="200"/>
        <w:jc w:val="right"/>
        <w:rPr/>
      </w:pPr>
      <w:r>
        <w:rPr>
          <w:rFonts w:cs="Times New Roman" w:ascii="Times New Roman" w:hAnsi="Times New Roman"/>
          <w:sz w:val="16"/>
          <w:szCs w:val="16"/>
          <w:lang w:val="hu-HU"/>
        </w:rPr>
        <w:t xml:space="preserve"> </w:t>
      </w:r>
      <w:r>
        <w:rPr>
          <w:rFonts w:cs="Times New Roman" w:ascii="Times New Roman" w:hAnsi="Times New Roman"/>
          <w:sz w:val="16"/>
          <w:szCs w:val="16"/>
          <w:lang w:val="hu-HU"/>
        </w:rPr>
        <w:t>Uram, hozz</w:t>
      </w:r>
      <w:r>
        <w:rPr>
          <w:rFonts w:cs="Times New Roman" w:ascii="Times New Roman" w:hAnsi="Times New Roman"/>
          <w:sz w:val="16"/>
          <w:szCs w:val="16"/>
          <w:lang w:val="en-US"/>
        </w:rPr>
        <w:t>ám légy kegyelmes,</w:t>
      </w:r>
    </w:p>
    <w:p>
      <w:pPr>
        <w:pStyle w:val="Normal"/>
        <w:widowControl w:val="false"/>
        <w:bidi w:val="0"/>
        <w:spacing w:lineRule="auto" w:line="240" w:before="0" w:after="20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cs="Times New Roman" w:ascii="Times New Roman" w:hAnsi="Times New Roman"/>
          <w:sz w:val="16"/>
          <w:szCs w:val="16"/>
          <w:lang w:val="en-US"/>
        </w:rPr>
        <w:t>Tedd tieddé szívemet,</w:t>
      </w:r>
    </w:p>
    <w:p>
      <w:pPr>
        <w:pStyle w:val="Normal"/>
        <w:widowControl w:val="false"/>
        <w:bidi w:val="0"/>
        <w:spacing w:lineRule="auto" w:line="240" w:before="0" w:after="20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cs="Times New Roman" w:ascii="Times New Roman" w:hAnsi="Times New Roman"/>
          <w:sz w:val="16"/>
          <w:szCs w:val="16"/>
          <w:lang w:val="en-US"/>
        </w:rPr>
        <w:t>Hadd lehessek engedelmes,</w:t>
      </w:r>
    </w:p>
    <w:p>
      <w:pPr>
        <w:pStyle w:val="Normal"/>
        <w:widowControl w:val="false"/>
        <w:bidi w:val="0"/>
        <w:spacing w:lineRule="auto" w:line="240" w:before="0" w:after="20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cs="Times New Roman" w:ascii="Times New Roman" w:hAnsi="Times New Roman"/>
          <w:sz w:val="16"/>
          <w:szCs w:val="16"/>
          <w:lang w:val="en-US"/>
        </w:rPr>
        <w:t>Néked élő gyermeked!"</w:t>
      </w:r>
    </w:p>
    <w:p>
      <w:pPr>
        <w:pStyle w:val="Normal"/>
        <w:widowControl w:val="false"/>
        <w:bidi w:val="0"/>
        <w:spacing w:lineRule="auto" w:line="360" w:before="0" w:after="20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Kedves Lelkipásztorok, kedves Szülők és leendő Kiskántoraink!</w:t>
      </w:r>
    </w:p>
    <w:p>
      <w:pPr>
        <w:pStyle w:val="Normal"/>
        <w:widowControl w:val="false"/>
        <w:bidi w:val="0"/>
        <w:spacing w:lineRule="auto" w:line="360" w:before="0" w:after="20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widowControl w:val="false"/>
        <w:bidi w:val="0"/>
        <w:spacing w:lineRule="auto" w:line="360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A Dunántúli Református Egyházkerület 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>202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>. június 2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>-t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>ő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>l jú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>l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 xml:space="preserve">ius 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>-ig Monoszlón</w:t>
      </w:r>
      <w:r>
        <w:rPr>
          <w:rFonts w:cs="Times New Roman" w:ascii="Times New Roman" w:hAnsi="Times New Roman"/>
          <w:sz w:val="24"/>
          <w:szCs w:val="24"/>
          <w:lang w:val="hu-HU"/>
        </w:rPr>
        <w:t xml:space="preserve"> meghirdeti a kántori előképző, </w:t>
      </w:r>
      <w:r>
        <w:rPr>
          <w:rFonts w:cs="Times New Roman" w:ascii="Times New Roman" w:hAnsi="Times New Roman"/>
          <w:sz w:val="24"/>
          <w:szCs w:val="24"/>
          <w:u w:val="single"/>
          <w:lang w:val="hu-HU"/>
        </w:rPr>
        <w:t>"Kis Kántorképző" tanfolyamát</w:t>
      </w:r>
      <w:r>
        <w:rPr>
          <w:rFonts w:cs="Times New Roman" w:ascii="Times New Roman" w:hAnsi="Times New Roman"/>
          <w:sz w:val="24"/>
          <w:szCs w:val="24"/>
          <w:lang w:val="hu-HU"/>
        </w:rPr>
        <w:t xml:space="preserve">, amire nagy szeretettel várunk minden olyan jelentkezőt, aki szeretne közelebb kerülni a kántorkodáshoz és az egyházzenéhez. </w:t>
      </w:r>
    </w:p>
    <w:p>
      <w:pPr>
        <w:pStyle w:val="Normal"/>
        <w:widowControl w:val="false"/>
        <w:bidi w:val="0"/>
        <w:spacing w:lineRule="auto" w:line="360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Az egy hetes tanfolyam célja, hogy </w:t>
      </w:r>
      <w:r>
        <w:rPr>
          <w:rFonts w:cs="Times New Roman" w:ascii="Times New Roman" w:hAnsi="Times New Roman"/>
          <w:sz w:val="24"/>
          <w:szCs w:val="24"/>
          <w:u w:val="single"/>
          <w:lang w:val="hu-HU"/>
        </w:rPr>
        <w:t>azokkal a fiatalokkal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u w:val="single"/>
          <w:lang w:val="hu-HU"/>
        </w:rPr>
        <w:t xml:space="preserve">, érdeklődőkkel, akiknek van zenei előképzettsége </w:t>
      </w:r>
      <w:r>
        <w:rPr>
          <w:rFonts w:cs="Times New Roman" w:ascii="Times New Roman" w:hAnsi="Times New Roman"/>
          <w:sz w:val="24"/>
          <w:szCs w:val="24"/>
          <w:lang w:val="hu-HU"/>
        </w:rPr>
        <w:t xml:space="preserve">(tanultak zeneiskolában akár szolfézst, furulyát vagy billentyűs hangszert, vagy -előképzettség nélkül biztos hallással, szép énekhanggal rendelkeznek) - </w:t>
      </w:r>
      <w:r>
        <w:rPr>
          <w:rFonts w:cs="Times New Roman" w:ascii="Times New Roman" w:hAnsi="Times New Roman"/>
          <w:sz w:val="24"/>
          <w:szCs w:val="24"/>
          <w:u w:val="single"/>
          <w:lang w:val="hu-HU"/>
        </w:rPr>
        <w:t>velük egy héten át megismertessük az új énekeskönyv énekeit.</w:t>
      </w:r>
    </w:p>
    <w:p>
      <w:pPr>
        <w:pStyle w:val="Normal"/>
        <w:widowControl w:val="false"/>
        <w:bidi w:val="0"/>
        <w:spacing w:lineRule="auto" w:line="360" w:before="0" w:after="20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Ehhez kapcsolódva tapasztalt zeneakadémiai végzettségű zenetanárokkal minden nap az alábbi tárgyakkal foglalkozunk: 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714" w:right="0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énektanulás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714" w:right="0" w:hanging="357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>szolf</w:t>
      </w:r>
      <w:r>
        <w:rPr>
          <w:rFonts w:cs="Times New Roman" w:ascii="Times New Roman" w:hAnsi="Times New Roman"/>
          <w:sz w:val="24"/>
          <w:szCs w:val="24"/>
          <w:lang w:val="en-US"/>
        </w:rPr>
        <w:t>é</w:t>
      </w:r>
      <w:r>
        <w:rPr>
          <w:rFonts w:cs="Times New Roman" w:ascii="Times New Roman" w:hAnsi="Times New Roman"/>
          <w:sz w:val="24"/>
          <w:szCs w:val="24"/>
          <w:lang w:val="hu-HU"/>
        </w:rPr>
        <w:t xml:space="preserve">zs,zeneelmélet 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714" w:right="0" w:hanging="357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>vez</w:t>
      </w:r>
      <w:r>
        <w:rPr>
          <w:rFonts w:cs="Times New Roman" w:ascii="Times New Roman" w:hAnsi="Times New Roman"/>
          <w:sz w:val="24"/>
          <w:szCs w:val="24"/>
          <w:lang w:val="en-US"/>
        </w:rPr>
        <w:t>é</w:t>
      </w:r>
      <w:r>
        <w:rPr>
          <w:rFonts w:cs="Times New Roman" w:ascii="Times New Roman" w:hAnsi="Times New Roman"/>
          <w:sz w:val="24"/>
          <w:szCs w:val="24"/>
          <w:lang w:val="hu-HU"/>
        </w:rPr>
        <w:t>nyl</w:t>
      </w:r>
      <w:r>
        <w:rPr>
          <w:rFonts w:cs="Times New Roman" w:ascii="Times New Roman" w:hAnsi="Times New Roman"/>
          <w:sz w:val="24"/>
          <w:szCs w:val="24"/>
          <w:lang w:val="en-US"/>
        </w:rPr>
        <w:t>é</w:t>
      </w:r>
      <w:r>
        <w:rPr>
          <w:rFonts w:cs="Times New Roman" w:ascii="Times New Roman" w:hAnsi="Times New Roman"/>
          <w:sz w:val="24"/>
          <w:szCs w:val="24"/>
          <w:lang w:val="hu-HU"/>
        </w:rPr>
        <w:t>si-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714" w:right="0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hangképzési- 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714" w:right="0" w:hanging="357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hangszeres harmónium,orgona </w:t>
      </w:r>
      <w:r>
        <w:rPr>
          <w:rFonts w:cs="Times New Roman" w:ascii="Times New Roman" w:hAnsi="Times New Roman"/>
          <w:sz w:val="24"/>
          <w:szCs w:val="24"/>
          <w:lang w:val="en-US"/>
        </w:rPr>
        <w:t>é</w:t>
      </w:r>
      <w:r>
        <w:rPr>
          <w:rFonts w:cs="Times New Roman" w:ascii="Times New Roman" w:hAnsi="Times New Roman"/>
          <w:sz w:val="24"/>
          <w:szCs w:val="24"/>
          <w:lang w:val="hu-HU"/>
        </w:rPr>
        <w:t xml:space="preserve">s 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714" w:right="0" w:hanging="357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>k</w:t>
      </w:r>
      <w:r>
        <w:rPr>
          <w:rFonts w:cs="Times New Roman" w:ascii="Times New Roman" w:hAnsi="Times New Roman"/>
          <w:sz w:val="24"/>
          <w:szCs w:val="24"/>
          <w:lang w:val="en-US"/>
        </w:rPr>
        <w:t>ó</w:t>
      </w:r>
      <w:r>
        <w:rPr>
          <w:rFonts w:cs="Times New Roman" w:ascii="Times New Roman" w:hAnsi="Times New Roman"/>
          <w:sz w:val="24"/>
          <w:szCs w:val="24"/>
          <w:lang w:val="hu-HU"/>
        </w:rPr>
        <w:t>rusgyakorlat.</w:t>
      </w:r>
    </w:p>
    <w:p>
      <w:pPr>
        <w:pStyle w:val="Normal"/>
        <w:widowControl w:val="false"/>
        <w:bidi w:val="0"/>
        <w:spacing w:lineRule="auto" w:line="240" w:before="0" w:after="0"/>
        <w:ind w:left="714" w:right="0" w:hanging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widowControl w:val="false"/>
        <w:bidi w:val="0"/>
        <w:spacing w:lineRule="auto" w:line="240" w:before="0" w:after="0"/>
        <w:ind w:left="714" w:right="0" w:hanging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widowControl w:val="false"/>
        <w:bidi w:val="0"/>
        <w:spacing w:lineRule="auto" w:line="360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Egyben szeretnénk </w:t>
      </w: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>betekintést nyújtani a kántori, kórusvezetői, énekesi szolgálat szépségeibe</w:t>
      </w:r>
      <w:r>
        <w:rPr>
          <w:rFonts w:cs="Times New Roman" w:ascii="Times New Roman" w:hAnsi="Times New Roman"/>
          <w:sz w:val="24"/>
          <w:szCs w:val="24"/>
          <w:lang w:val="hu-HU"/>
        </w:rPr>
        <w:t xml:space="preserve">. </w:t>
      </w:r>
    </w:p>
    <w:p>
      <w:pPr>
        <w:pStyle w:val="Normal"/>
        <w:widowControl w:val="false"/>
        <w:bidi w:val="0"/>
        <w:spacing w:lineRule="auto" w:line="360" w:before="0" w:after="20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Kérjük a jelentkezőket, hogy a </w:t>
      </w:r>
      <w:r>
        <w:rPr>
          <w:rFonts w:cs="Times New Roman" w:ascii="Times New Roman" w:hAnsi="Times New Roman"/>
          <w:sz w:val="24"/>
          <w:szCs w:val="24"/>
          <w:u w:val="single"/>
          <w:lang w:val="hu-HU"/>
        </w:rPr>
        <w:t>lent megtalálható címre küldjék el az alábbi kérdésekre a válaszlevelet.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cs="Times New Roman" w:ascii="Times New Roman" w:hAnsi="Times New Roman"/>
          <w:sz w:val="24"/>
          <w:szCs w:val="24"/>
          <w:u w:val="single"/>
          <w:lang w:val="hu-HU"/>
        </w:rPr>
      </w:r>
    </w:p>
    <w:tbl>
      <w:tblPr>
        <w:tblW w:w="93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349"/>
        <w:gridCol w:w="2349"/>
        <w:gridCol w:w="2348"/>
      </w:tblGrid>
      <w:tr>
        <w:trPr/>
        <w:tc>
          <w:tcPr>
            <w:tcW w:w="9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de-DE" w:bidi="ar-SA"/>
              </w:rPr>
              <w:t>Név:</w:t>
            </w:r>
          </w:p>
        </w:tc>
      </w:tr>
      <w:tr>
        <w:trPr/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2133" w:leader="none"/>
              </w:tabs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Születési év:</w:t>
              <w:tab/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hó: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nap: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hely:</w:t>
            </w:r>
          </w:p>
        </w:tc>
      </w:tr>
      <w:tr>
        <w:trPr/>
        <w:tc>
          <w:tcPr>
            <w:tcW w:w="9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Édesanyja neve:</w:t>
            </w:r>
          </w:p>
        </w:tc>
      </w:tr>
      <w:tr>
        <w:trPr/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Cím: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irányítószám:</w:t>
            </w:r>
          </w:p>
        </w:tc>
      </w:tr>
      <w:tr>
        <w:trPr/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e-mail: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telefonszám:</w:t>
            </w:r>
          </w:p>
        </w:tc>
      </w:tr>
      <w:tr>
        <w:trPr/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Esetleges ételallergia, intolerancia:</w:t>
            </w: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de-DE" w:eastAsia="de-DE" w:bidi="ar-SA"/>
              </w:rPr>
            </w:r>
          </w:p>
        </w:tc>
      </w:tr>
      <w:tr>
        <w:trPr/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Esetleges zenei előképzettsége:</w:t>
            </w: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de-DE" w:eastAsia="de-DE" w:bidi="ar-SA"/>
              </w:rPr>
            </w:r>
          </w:p>
        </w:tc>
      </w:tr>
      <w:tr>
        <w:trPr/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hu-HU" w:eastAsia="de-DE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u-HU" w:eastAsia="de-DE" w:bidi="ar-SA"/>
              </w:rPr>
              <w:t>Hangszeres gyakorlat:</w:t>
            </w: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de-DE" w:eastAsia="de-DE" w:bidi="ar-SA"/>
              </w:rPr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cs="Times New Roman" w:ascii="Times New Roman" w:hAnsi="Times New Roman"/>
          <w:sz w:val="24"/>
          <w:szCs w:val="24"/>
          <w:u w:val="single"/>
          <w:lang w:val="hu-HU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cs="Times New Roman" w:ascii="Times New Roman" w:hAnsi="Times New Roman"/>
          <w:sz w:val="24"/>
          <w:szCs w:val="24"/>
          <w:u w:val="single"/>
          <w:lang w:val="hu-HU"/>
        </w:rPr>
        <w:t>A KEZDŐKNEK IS!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Amennyiben nincs a jelentkezőnek előképzettsége, de jó hallású és érdeklődik az egyházzene iránt, szeretettel várjuk hozzánk! 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Rövid énekes meghallgatást a jelentkezést követően megbeszélünk. Részletes tájékoztatót a jelentkezés után küldünk.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hu-HU"/>
        </w:rPr>
        <w:t xml:space="preserve">Levelezési cím:   </w:t>
      </w:r>
      <w:hyperlink r:id="rId3">
        <w:r>
          <w:rPr>
            <w:rStyle w:val="Internethivatkozs"/>
            <w:rFonts w:cs="Times New Roman" w:ascii="Times New Roman" w:hAnsi="Times New Roman"/>
            <w:b/>
            <w:bCs/>
            <w:kern w:val="0"/>
            <w:sz w:val="24"/>
            <w:szCs w:val="24"/>
            <w:lang w:val="hu-HU" w:eastAsia="de-DE" w:bidi="ar-SA"/>
          </w:rPr>
          <w:t>vpm.cantabile@gmail.co</w:t>
        </w:r>
      </w:hyperlink>
      <w:r>
        <w:rPr>
          <w:rStyle w:val="Internethivatkozs"/>
          <w:rFonts w:cs="Times New Roman" w:ascii="Times New Roman" w:hAnsi="Times New Roman"/>
          <w:b/>
          <w:bCs/>
          <w:kern w:val="0"/>
          <w:sz w:val="24"/>
          <w:szCs w:val="24"/>
          <w:lang w:val="hu-HU" w:eastAsia="de-DE" w:bidi="ar-SA"/>
        </w:rPr>
        <w:t>m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A tanfolyam helye: </w:t>
      </w:r>
      <w:r>
        <w:rPr>
          <w:rFonts w:cs="Times New Roman" w:ascii="Times New Roman" w:hAnsi="Times New Roman"/>
          <w:b/>
          <w:color w:val="222222"/>
          <w:sz w:val="24"/>
          <w:szCs w:val="24"/>
          <w:shd w:fill="FFFFFF" w:val="clear"/>
          <w:lang w:val="en-US"/>
        </w:rPr>
        <w:t>Monoszló, Villa Silvestris Vendégház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A ház befogadóképessége maximum 30 fő, -2,3,4 ágyas, külön fürdőszobás elhelyezés és háromszori étkezést biztosítunk. Ajelentkezéseket a létszám beteltéig tudjuk fogadni.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>A hét 25000 Ft befizetésével (önrész) bír, mely a Dunántúli Református Egyházkerület további támogatásával valósul meg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Befizetés helye: OTP Bank, 11748007-20902492  közlemény:   “Kiskántorképző” (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az egyházkerület bankszámlaszáma)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>Szeretettel v</w:t>
      </w:r>
      <w:r>
        <w:rPr>
          <w:rFonts w:cs="Times New Roman" w:ascii="Times New Roman" w:hAnsi="Times New Roman"/>
          <w:sz w:val="24"/>
          <w:szCs w:val="24"/>
        </w:rPr>
        <w:t>á</w:t>
      </w:r>
      <w:r>
        <w:rPr>
          <w:rFonts w:cs="Times New Roman" w:ascii="Times New Roman" w:hAnsi="Times New Roman"/>
          <w:sz w:val="24"/>
          <w:szCs w:val="24"/>
          <w:lang w:val="hu-HU"/>
        </w:rPr>
        <w:t xml:space="preserve">rjuk az alkalomra a fiatalokat,érdeklődőket korhatár nélkül! 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A tanfolyam megbízott vezetője: </w:t>
      </w:r>
      <w:r>
        <w:rPr>
          <w:rFonts w:cs="Times New Roman" w:ascii="Times New Roman" w:hAnsi="Times New Roman"/>
          <w:b/>
          <w:sz w:val="24"/>
          <w:szCs w:val="24"/>
          <w:lang w:val="hu-HU"/>
        </w:rPr>
        <w:t>Veres Györgyné Petrőcz Mária - ének, hangképzés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ascii="Times New Roman" w:hAnsi="Times New Roman" w:cs="Times New Roman"/>
          <w:b/>
          <w:b/>
          <w:sz w:val="24"/>
          <w:szCs w:val="24"/>
          <w:lang w:val="hu-HU"/>
        </w:rPr>
      </w:pPr>
      <w:r>
        <w:rPr>
          <w:rFonts w:cs="Times New Roman" w:ascii="Times New Roman" w:hAnsi="Times New Roman"/>
          <w:b/>
          <w:sz w:val="24"/>
          <w:szCs w:val="24"/>
          <w:lang w:val="hu-HU"/>
        </w:rPr>
        <w:t xml:space="preserve">Tanáraink:                                   Paraczky Ágnes -elmélet, hangszer, 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hu-HU"/>
        </w:rPr>
        <w:t xml:space="preserve">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  <w:lang w:val="hu-HU"/>
        </w:rPr>
        <w:t xml:space="preserve">Pap Tamás-ének, karvezetés, hangszer, 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ascii="Times New Roman" w:hAnsi="Times New Roman" w:cs="Times New Roman"/>
          <w:b/>
          <w:b/>
          <w:sz w:val="24"/>
          <w:szCs w:val="24"/>
          <w:lang w:val="hu-HU"/>
        </w:rPr>
      </w:pPr>
      <w:r>
        <w:rPr>
          <w:rFonts w:cs="Times New Roman" w:ascii="Times New Roman" w:hAnsi="Times New Roman"/>
          <w:b/>
          <w:sz w:val="24"/>
          <w:szCs w:val="24"/>
          <w:lang w:val="hu-HU"/>
        </w:rPr>
        <w:t xml:space="preserve">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  <w:lang w:val="hu-HU"/>
        </w:rPr>
        <w:t>Vadász Attila -orgona, harmónium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hu-HU"/>
        </w:rPr>
        <w:t>Veszprém, 2024.május 24.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Címek1.dbo.Munkalap1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character" w:styleId="Internethivatkozs">
    <w:name w:val="Internet-hivatkozás"/>
    <w:basedOn w:val="DefaultParagraphFont"/>
    <w:rPr>
      <w:color w:val="0563C1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pm.cantabile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LibreOffice/7.1.2.2$Windows_X86_64 LibreOffice_project/8a45595d069ef5570103caea1b71cc9d82b2aae4</Application>
  <AppVersion>15.0000</AppVersion>
  <Pages>3</Pages>
  <Words>306</Words>
  <Characters>2212</Characters>
  <CharactersWithSpaces>2627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2024-05-24T14:29:11Z</dcterms:created>
  <dc:creator/>
  <dc:description/>
  <dc:language>hu-HU</dc:language>
  <cp:lastModifiedBy/>
  <dcterms:modified xsi:type="dcterms:W3CDTF">2025-03-17T19:34:39Z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